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Αγαπητοί/ες φοιτητές/τριες,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Θα θέλαμε να σας ενημερώσουμε πως το πρόγραμμα της εξεταστικής περιόδου για το χειμερινό εξάμηνο 205-2026 έχει διαμορφωθεί ως εξής: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Σάββατο 24/01/2026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11:00-13:00 «MTE-101 Μεθοδολογία Έρευνας στις Επιστήμες Υγείας»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13:00-15:00 «MTE-102 Εφαρμοσμένη Εμβιομηχανική της Θεραπευτικής Άσκησης»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Κυριακή 25/01/2026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09:00-11:00 «MTE-103 Σχεδιασμός Θεραπευτικής Άσκησης»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11:00-13:00 «MTE-104 Θεραπευτική Άσκηση - Χειροθεραπεία Σπονδυλικής Στήλης».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Καλά Χριστούγεννα με υγεία!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Εκ μέρους της επιστημονικής επιτροπής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-- 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​Σοφία Α. Ξεργιά, MSc, PhD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Αναπληρώτρια Καθηγήτρια Φυσικοθεραπείας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Διευθύντρια ΠΜΣ " Θεραπευτική Άσκηση"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Τμήμα Φυσικοθεραπείας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Σχολή Επιστημών Αποκατάστασης Υγείας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Πανεπιστήμιο Πατρών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Πανεπιστημιούπολη, 26504, Ρίο, Αχαΐα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Γραφείο:ΦΘ-1, Κτίριο Β, 1ος όροφος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[τηλ] +30 2610 962408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color w:val="0000cc"/>
          <w:sz w:val="18"/>
          <w:szCs w:val="18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[e] </w:t>
      </w:r>
      <w:r w:rsidDel="00000000" w:rsidR="00000000" w:rsidRPr="00000000">
        <w:rPr>
          <w:rFonts w:ascii="Courier New" w:cs="Courier New" w:eastAsia="Courier New" w:hAnsi="Courier New"/>
          <w:color w:val="0000cc"/>
          <w:sz w:val="18"/>
          <w:szCs w:val="18"/>
          <w:highlight w:val="white"/>
          <w:rtl w:val="0"/>
        </w:rPr>
        <w:t xml:space="preserve">sxergia@gmail.com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 &amp; </w:t>
      </w:r>
      <w:r w:rsidDel="00000000" w:rsidR="00000000" w:rsidRPr="00000000">
        <w:rPr>
          <w:rFonts w:ascii="Courier New" w:cs="Courier New" w:eastAsia="Courier New" w:hAnsi="Courier New"/>
          <w:color w:val="0000cc"/>
          <w:sz w:val="18"/>
          <w:szCs w:val="18"/>
          <w:highlight w:val="white"/>
          <w:rtl w:val="0"/>
        </w:rPr>
        <w:t xml:space="preserve">sxergia@upatras.gr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color w:val="0000cc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sz w:val="18"/>
          <w:szCs w:val="18"/>
          <w:highlight w:val="white"/>
          <w:rtl w:val="0"/>
        </w:rPr>
        <w:t xml:space="preserve">[w]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0000cc"/>
            <w:sz w:val="18"/>
            <w:szCs w:val="18"/>
            <w:highlight w:val="white"/>
            <w:u w:val="single"/>
            <w:rtl w:val="0"/>
          </w:rPr>
          <w:t xml:space="preserve">http://physio.upatras.gr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hysio.upatra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